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D" w:rsidRDefault="00E74BED" w:rsidP="00E74BE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/>
      </w:r>
      <w:r w:rsidR="00C34FDD" w:rsidRPr="006D7D72">
        <w:rPr>
          <w:b/>
          <w:bCs/>
          <w:noProof/>
          <w:color w:val="17365D" w:themeColor="text2" w:themeShade="BF"/>
        </w:rPr>
        <w:drawing>
          <wp:inline distT="0" distB="0" distL="0" distR="0">
            <wp:extent cx="2476500" cy="167132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6" cy="16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ED" w:rsidRDefault="00E74BED" w:rsidP="00E74BED">
      <w:pPr>
        <w:spacing w:line="360" w:lineRule="auto"/>
        <w:jc w:val="center"/>
        <w:rPr>
          <w:b/>
          <w:i/>
          <w:smallCaps/>
          <w:sz w:val="26"/>
          <w:szCs w:val="26"/>
        </w:rPr>
      </w:pPr>
      <w:r>
        <w:rPr>
          <w:b/>
          <w:i/>
          <w:smallCaps/>
          <w:sz w:val="26"/>
          <w:szCs w:val="26"/>
        </w:rPr>
        <w:t>Scuola Forense</w:t>
      </w:r>
    </w:p>
    <w:p w:rsidR="00C44A80" w:rsidRDefault="00C44A80" w:rsidP="00C44A80"/>
    <w:p w:rsidR="00291156" w:rsidRDefault="00291156" w:rsidP="00D46E3A">
      <w:pPr>
        <w:spacing w:line="360" w:lineRule="auto"/>
        <w:ind w:firstLine="993"/>
        <w:jc w:val="both"/>
        <w:rPr>
          <w:sz w:val="26"/>
          <w:szCs w:val="26"/>
        </w:rPr>
      </w:pPr>
    </w:p>
    <w:p w:rsidR="00291156" w:rsidRDefault="00291156" w:rsidP="00D46E3A">
      <w:pPr>
        <w:spacing w:line="360" w:lineRule="auto"/>
        <w:ind w:firstLine="993"/>
        <w:jc w:val="both"/>
        <w:rPr>
          <w:sz w:val="26"/>
          <w:szCs w:val="26"/>
        </w:rPr>
      </w:pPr>
    </w:p>
    <w:p w:rsidR="00FC680C" w:rsidRPr="00FC680C" w:rsidRDefault="00FC680C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FC680C">
        <w:rPr>
          <w:sz w:val="26"/>
          <w:szCs w:val="26"/>
        </w:rPr>
        <w:t>Gentili Dottoresse e Dottori,</w:t>
      </w:r>
    </w:p>
    <w:p w:rsidR="00FC680C" w:rsidRPr="00FC680C" w:rsidRDefault="00C50C9A" w:rsidP="001E7C15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partire dal </w:t>
      </w:r>
      <w:r w:rsidR="00947B7B">
        <w:rPr>
          <w:sz w:val="26"/>
          <w:szCs w:val="26"/>
        </w:rPr>
        <w:t>mese di maggio</w:t>
      </w:r>
      <w:r w:rsidR="002B592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la segreteria </w:t>
      </w:r>
      <w:r w:rsidR="002B592D">
        <w:rPr>
          <w:sz w:val="26"/>
          <w:szCs w:val="26"/>
        </w:rPr>
        <w:t>della Scuola</w:t>
      </w:r>
      <w:r w:rsidR="00291156">
        <w:rPr>
          <w:sz w:val="26"/>
          <w:szCs w:val="26"/>
        </w:rPr>
        <w:t xml:space="preserve">, per ragioni organizzative, </w:t>
      </w:r>
      <w:r>
        <w:rPr>
          <w:sz w:val="26"/>
          <w:szCs w:val="26"/>
        </w:rPr>
        <w:t>invierà</w:t>
      </w:r>
      <w:r w:rsidR="00E9430D">
        <w:rPr>
          <w:sz w:val="26"/>
          <w:szCs w:val="26"/>
        </w:rPr>
        <w:t xml:space="preserve">, contestualmente, </w:t>
      </w:r>
      <w:r>
        <w:rPr>
          <w:sz w:val="26"/>
          <w:szCs w:val="26"/>
        </w:rPr>
        <w:t>a tutti gli allievi</w:t>
      </w:r>
      <w:r w:rsidRPr="00291156">
        <w:rPr>
          <w:color w:val="FF0000"/>
          <w:sz w:val="26"/>
          <w:szCs w:val="26"/>
        </w:rPr>
        <w:t xml:space="preserve"> </w:t>
      </w:r>
      <w:r w:rsidR="00291156" w:rsidRPr="00E34064">
        <w:rPr>
          <w:sz w:val="26"/>
          <w:szCs w:val="26"/>
        </w:rPr>
        <w:t xml:space="preserve">iscritti </w:t>
      </w:r>
      <w:r w:rsidR="00E34064">
        <w:rPr>
          <w:sz w:val="26"/>
          <w:szCs w:val="26"/>
        </w:rPr>
        <w:t xml:space="preserve">a ciascuno dei corsi, </w:t>
      </w:r>
      <w:r>
        <w:rPr>
          <w:sz w:val="26"/>
          <w:szCs w:val="26"/>
        </w:rPr>
        <w:t>il link per l’eventuale collegamento da remoto alle lezioni.</w:t>
      </w:r>
    </w:p>
    <w:p w:rsidR="00291156" w:rsidRDefault="00291156" w:rsidP="00D46E3A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ritiene, tuttavia, opportuno ribadire che </w:t>
      </w:r>
      <w:r w:rsidR="00FC680C" w:rsidRPr="00FC680C">
        <w:rPr>
          <w:sz w:val="26"/>
          <w:szCs w:val="26"/>
        </w:rPr>
        <w:t>la normativa (D.M. 17/2018, art. 7)</w:t>
      </w:r>
      <w:r w:rsidR="002B592D">
        <w:rPr>
          <w:sz w:val="26"/>
          <w:szCs w:val="26"/>
        </w:rPr>
        <w:t>,</w:t>
      </w:r>
      <w:r w:rsidR="00FC680C" w:rsidRPr="00FC680C">
        <w:rPr>
          <w:sz w:val="26"/>
          <w:szCs w:val="26"/>
        </w:rPr>
        <w:t xml:space="preserve"> </w:t>
      </w:r>
      <w:r w:rsidR="00E94093">
        <w:rPr>
          <w:sz w:val="26"/>
          <w:szCs w:val="26"/>
        </w:rPr>
        <w:t>nell’ipotesi in cui si partecipi al numero minimo di ore di lezione</w:t>
      </w:r>
      <w:r>
        <w:rPr>
          <w:sz w:val="26"/>
          <w:szCs w:val="26"/>
        </w:rPr>
        <w:t>,</w:t>
      </w:r>
      <w:r w:rsidR="00E94093">
        <w:rPr>
          <w:sz w:val="26"/>
          <w:szCs w:val="26"/>
        </w:rPr>
        <w:t xml:space="preserve"> </w:t>
      </w:r>
      <w:r w:rsidR="001E7C15">
        <w:rPr>
          <w:sz w:val="26"/>
          <w:szCs w:val="26"/>
        </w:rPr>
        <w:t xml:space="preserve">consente </w:t>
      </w:r>
      <w:r w:rsidR="00536D34">
        <w:rPr>
          <w:sz w:val="26"/>
          <w:szCs w:val="26"/>
        </w:rPr>
        <w:t>il conteggio del</w:t>
      </w:r>
      <w:r w:rsidR="001E7C15">
        <w:rPr>
          <w:sz w:val="26"/>
          <w:szCs w:val="26"/>
        </w:rPr>
        <w:t xml:space="preserve">le ore </w:t>
      </w:r>
      <w:r w:rsidR="00FC680C" w:rsidRPr="00FC680C">
        <w:rPr>
          <w:sz w:val="26"/>
          <w:szCs w:val="26"/>
        </w:rPr>
        <w:t>da remoto nel limite massimo di 1</w:t>
      </w:r>
      <w:r w:rsidR="00E94093">
        <w:rPr>
          <w:sz w:val="26"/>
          <w:szCs w:val="26"/>
        </w:rPr>
        <w:t>3</w:t>
      </w:r>
      <w:r w:rsidR="00FC680C" w:rsidRPr="00FC680C">
        <w:rPr>
          <w:sz w:val="26"/>
          <w:szCs w:val="26"/>
        </w:rPr>
        <w:t xml:space="preserve"> ore a semestre</w:t>
      </w:r>
      <w:r w:rsidR="002B592D">
        <w:rPr>
          <w:sz w:val="26"/>
          <w:szCs w:val="26"/>
        </w:rPr>
        <w:t xml:space="preserve">; ciascun </w:t>
      </w:r>
      <w:r w:rsidR="002B592D" w:rsidRPr="00FC680C">
        <w:rPr>
          <w:sz w:val="26"/>
          <w:szCs w:val="26"/>
        </w:rPr>
        <w:t>allievo</w:t>
      </w:r>
      <w:r>
        <w:rPr>
          <w:sz w:val="26"/>
          <w:szCs w:val="26"/>
        </w:rPr>
        <w:t xml:space="preserve">, quindi, </w:t>
      </w:r>
      <w:r w:rsidR="002B592D" w:rsidRPr="00FC680C">
        <w:rPr>
          <w:sz w:val="26"/>
          <w:szCs w:val="26"/>
        </w:rPr>
        <w:t>è responsabile del rispetto della norma sulla presenza minima alle lezioni (</w:t>
      </w:r>
      <w:r w:rsidR="002B592D" w:rsidRPr="00E66584">
        <w:rPr>
          <w:sz w:val="26"/>
          <w:szCs w:val="26"/>
        </w:rPr>
        <w:t xml:space="preserve">almeno 80% di 54 ore, </w:t>
      </w:r>
      <w:r w:rsidR="002B592D" w:rsidRPr="00E94093">
        <w:rPr>
          <w:sz w:val="26"/>
          <w:szCs w:val="26"/>
        </w:rPr>
        <w:t xml:space="preserve">e cioè 43 ore di </w:t>
      </w:r>
      <w:r w:rsidR="002B592D">
        <w:rPr>
          <w:sz w:val="26"/>
          <w:szCs w:val="26"/>
        </w:rPr>
        <w:t xml:space="preserve">cui almeno 30 ore in presenza e </w:t>
      </w:r>
      <w:r w:rsidR="002B592D" w:rsidRPr="00E94093">
        <w:rPr>
          <w:sz w:val="26"/>
          <w:szCs w:val="26"/>
        </w:rPr>
        <w:t>13 in DAD)</w:t>
      </w:r>
      <w:r>
        <w:rPr>
          <w:sz w:val="26"/>
          <w:szCs w:val="26"/>
        </w:rPr>
        <w:t>.</w:t>
      </w:r>
    </w:p>
    <w:p w:rsidR="00291156" w:rsidRPr="00291156" w:rsidRDefault="00291156" w:rsidP="00291156">
      <w:pPr>
        <w:spacing w:line="360" w:lineRule="auto"/>
        <w:ind w:firstLine="993"/>
        <w:jc w:val="both"/>
        <w:rPr>
          <w:sz w:val="26"/>
          <w:szCs w:val="26"/>
        </w:rPr>
      </w:pPr>
      <w:r w:rsidRPr="00291156">
        <w:rPr>
          <w:sz w:val="26"/>
          <w:szCs w:val="26"/>
        </w:rPr>
        <w:t xml:space="preserve">Pertanto la ricezione del link per il collegamento da remoto inviato dalla segreteria della Scuola </w:t>
      </w:r>
      <w:r w:rsidR="001E7C15">
        <w:rPr>
          <w:b/>
          <w:sz w:val="26"/>
          <w:szCs w:val="26"/>
        </w:rPr>
        <w:t>non riconoscerà ai fini dell’ammissione alle verifiche</w:t>
      </w:r>
      <w:r w:rsidRPr="00291156">
        <w:rPr>
          <w:b/>
          <w:sz w:val="26"/>
          <w:szCs w:val="26"/>
        </w:rPr>
        <w:t xml:space="preserve"> la frequenza in </w:t>
      </w:r>
      <w:proofErr w:type="spellStart"/>
      <w:r w:rsidRPr="00291156">
        <w:rPr>
          <w:b/>
          <w:sz w:val="26"/>
          <w:szCs w:val="26"/>
        </w:rPr>
        <w:t>dad</w:t>
      </w:r>
      <w:proofErr w:type="spellEnd"/>
      <w:r w:rsidRPr="00291156">
        <w:rPr>
          <w:b/>
          <w:sz w:val="26"/>
          <w:szCs w:val="26"/>
        </w:rPr>
        <w:t xml:space="preserve"> di ore di lezione oltre quelle consentite</w:t>
      </w:r>
      <w:r w:rsidRPr="00291156">
        <w:rPr>
          <w:sz w:val="26"/>
          <w:szCs w:val="26"/>
        </w:rPr>
        <w:t>.</w:t>
      </w:r>
    </w:p>
    <w:p w:rsidR="002B592D" w:rsidRDefault="00534501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1C6A6B">
        <w:rPr>
          <w:sz w:val="26"/>
          <w:szCs w:val="26"/>
        </w:rPr>
        <w:t xml:space="preserve">Napoli, lì </w:t>
      </w:r>
      <w:r w:rsidR="004E21B4">
        <w:rPr>
          <w:sz w:val="26"/>
          <w:szCs w:val="26"/>
        </w:rPr>
        <w:t>29</w:t>
      </w:r>
      <w:r w:rsidR="002B592D">
        <w:rPr>
          <w:sz w:val="26"/>
          <w:szCs w:val="26"/>
        </w:rPr>
        <w:t xml:space="preserve"> ma</w:t>
      </w:r>
      <w:r w:rsidR="00947B7B">
        <w:rPr>
          <w:sz w:val="26"/>
          <w:szCs w:val="26"/>
        </w:rPr>
        <w:t>rzo</w:t>
      </w:r>
      <w:r w:rsidR="002B592D">
        <w:rPr>
          <w:sz w:val="26"/>
          <w:szCs w:val="26"/>
        </w:rPr>
        <w:t xml:space="preserve"> 202</w:t>
      </w:r>
      <w:r w:rsidR="00947B7B">
        <w:rPr>
          <w:sz w:val="26"/>
          <w:szCs w:val="26"/>
        </w:rPr>
        <w:t>4</w:t>
      </w:r>
      <w:bookmarkStart w:id="0" w:name="_GoBack"/>
      <w:bookmarkEnd w:id="0"/>
    </w:p>
    <w:p w:rsidR="00DF1975" w:rsidRDefault="00DF1975" w:rsidP="00D46E3A">
      <w:pPr>
        <w:spacing w:line="360" w:lineRule="auto"/>
        <w:ind w:firstLine="993"/>
        <w:jc w:val="both"/>
        <w:rPr>
          <w:sz w:val="26"/>
          <w:szCs w:val="26"/>
        </w:rPr>
      </w:pPr>
    </w:p>
    <w:p w:rsidR="00FC680C" w:rsidRPr="001C6A6B" w:rsidRDefault="00306E02" w:rsidP="008F34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</w:t>
      </w:r>
      <w:r w:rsidR="004F7735">
        <w:rPr>
          <w:sz w:val="26"/>
          <w:szCs w:val="26"/>
        </w:rPr>
        <w:t xml:space="preserve">F.to </w:t>
      </w:r>
      <w:r w:rsidR="00FC680C" w:rsidRPr="001C6A6B">
        <w:rPr>
          <w:sz w:val="26"/>
          <w:szCs w:val="26"/>
        </w:rPr>
        <w:t>Il Segretario della Fondazione</w:t>
      </w:r>
      <w:r w:rsidR="004F7735">
        <w:rPr>
          <w:sz w:val="26"/>
          <w:szCs w:val="26"/>
        </w:rPr>
        <w:tab/>
      </w:r>
      <w:r w:rsidR="004F7735">
        <w:rPr>
          <w:sz w:val="26"/>
          <w:szCs w:val="26"/>
        </w:rPr>
        <w:tab/>
        <w:t xml:space="preserve">F.to </w:t>
      </w:r>
      <w:r w:rsidR="00FC680C">
        <w:rPr>
          <w:sz w:val="26"/>
          <w:szCs w:val="26"/>
        </w:rPr>
        <w:t>Il Presidente della Fondazione</w:t>
      </w:r>
    </w:p>
    <w:p w:rsidR="005C12EA" w:rsidRPr="001C6A6B" w:rsidRDefault="00FC680C" w:rsidP="00D46E3A">
      <w:pPr>
        <w:spacing w:line="360" w:lineRule="auto"/>
        <w:ind w:left="423" w:firstLine="993"/>
        <w:jc w:val="both"/>
        <w:rPr>
          <w:sz w:val="26"/>
          <w:szCs w:val="26"/>
        </w:rPr>
      </w:pPr>
      <w:r w:rsidRPr="001C6A6B">
        <w:rPr>
          <w:sz w:val="26"/>
          <w:szCs w:val="26"/>
        </w:rPr>
        <w:t>Avv. Sergio Longhi</w:t>
      </w:r>
      <w:r w:rsidR="00616A11" w:rsidRPr="001C6A6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F34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Avv. Gabriele </w:t>
      </w:r>
      <w:proofErr w:type="spellStart"/>
      <w:r>
        <w:rPr>
          <w:sz w:val="26"/>
          <w:szCs w:val="26"/>
        </w:rPr>
        <w:t>Gava</w:t>
      </w:r>
      <w:proofErr w:type="spellEnd"/>
      <w:r w:rsidR="00616A11" w:rsidRPr="001C6A6B">
        <w:rPr>
          <w:sz w:val="26"/>
          <w:szCs w:val="26"/>
        </w:rPr>
        <w:tab/>
      </w:r>
    </w:p>
    <w:sectPr w:rsidR="005C12EA" w:rsidRPr="001C6A6B" w:rsidSect="00E51049">
      <w:footerReference w:type="default" r:id="rId8"/>
      <w:pgSz w:w="11906" w:h="16838"/>
      <w:pgMar w:top="0" w:right="1274" w:bottom="709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19" w:rsidRDefault="00B81819" w:rsidP="00204235">
      <w:r>
        <w:separator/>
      </w:r>
    </w:p>
  </w:endnote>
  <w:endnote w:type="continuationSeparator" w:id="0">
    <w:p w:rsidR="00B81819" w:rsidRDefault="00B81819" w:rsidP="002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35" w:rsidRDefault="00204235">
    <w:pPr>
      <w:pStyle w:val="Pidipagina"/>
    </w:pPr>
    <w:r>
      <w:t>Scuola Forense Napoli – tel.</w:t>
    </w:r>
    <w:r w:rsidR="00616A11">
      <w:t>/fax</w:t>
    </w:r>
    <w:r>
      <w:t xml:space="preserve"> 081 563 45 97, e-mail: scuolaforensenapoli@gmail.com </w:t>
    </w:r>
  </w:p>
  <w:p w:rsidR="009C0360" w:rsidRPr="00FC0087" w:rsidRDefault="009C0360" w:rsidP="00FC0087">
    <w:pPr>
      <w:pStyle w:val="Pidipagina"/>
    </w:pPr>
    <w:r>
      <w:t xml:space="preserve">Pec: </w:t>
    </w:r>
    <w:r w:rsidRPr="00FC0087">
      <w:t>fondazioneavvocaturanapoletana@pec.it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19" w:rsidRDefault="00B81819" w:rsidP="00204235">
      <w:r>
        <w:separator/>
      </w:r>
    </w:p>
  </w:footnote>
  <w:footnote w:type="continuationSeparator" w:id="0">
    <w:p w:rsidR="00B81819" w:rsidRDefault="00B81819" w:rsidP="0020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0"/>
    <w:rsid w:val="00000A3D"/>
    <w:rsid w:val="00014AD3"/>
    <w:rsid w:val="0004079E"/>
    <w:rsid w:val="00044476"/>
    <w:rsid w:val="000456D8"/>
    <w:rsid w:val="00045E50"/>
    <w:rsid w:val="00063217"/>
    <w:rsid w:val="0006714F"/>
    <w:rsid w:val="00086908"/>
    <w:rsid w:val="000923BA"/>
    <w:rsid w:val="000A39B9"/>
    <w:rsid w:val="000C23A9"/>
    <w:rsid w:val="000D43B5"/>
    <w:rsid w:val="000E0404"/>
    <w:rsid w:val="000E58CA"/>
    <w:rsid w:val="00105309"/>
    <w:rsid w:val="00156533"/>
    <w:rsid w:val="00164C52"/>
    <w:rsid w:val="00175E53"/>
    <w:rsid w:val="00185F3F"/>
    <w:rsid w:val="00190E21"/>
    <w:rsid w:val="001A09AC"/>
    <w:rsid w:val="001C6A6B"/>
    <w:rsid w:val="001D20D2"/>
    <w:rsid w:val="001E455B"/>
    <w:rsid w:val="001E7C15"/>
    <w:rsid w:val="00204235"/>
    <w:rsid w:val="00220C2B"/>
    <w:rsid w:val="0025642B"/>
    <w:rsid w:val="00291156"/>
    <w:rsid w:val="002920CF"/>
    <w:rsid w:val="002B592D"/>
    <w:rsid w:val="002E385C"/>
    <w:rsid w:val="002F34E7"/>
    <w:rsid w:val="00300CC6"/>
    <w:rsid w:val="00306E02"/>
    <w:rsid w:val="00343426"/>
    <w:rsid w:val="00343D20"/>
    <w:rsid w:val="003454F3"/>
    <w:rsid w:val="00356E37"/>
    <w:rsid w:val="00363F0D"/>
    <w:rsid w:val="003704F0"/>
    <w:rsid w:val="003A372B"/>
    <w:rsid w:val="003D0F15"/>
    <w:rsid w:val="003D3912"/>
    <w:rsid w:val="003D7453"/>
    <w:rsid w:val="003F0520"/>
    <w:rsid w:val="003F142D"/>
    <w:rsid w:val="003F5E45"/>
    <w:rsid w:val="00402D86"/>
    <w:rsid w:val="00405593"/>
    <w:rsid w:val="00411F33"/>
    <w:rsid w:val="00422BB8"/>
    <w:rsid w:val="00432E79"/>
    <w:rsid w:val="004336F0"/>
    <w:rsid w:val="00472007"/>
    <w:rsid w:val="00472DF0"/>
    <w:rsid w:val="004834F1"/>
    <w:rsid w:val="0049172F"/>
    <w:rsid w:val="004A3F9F"/>
    <w:rsid w:val="004C6BC4"/>
    <w:rsid w:val="004D11AE"/>
    <w:rsid w:val="004E21B4"/>
    <w:rsid w:val="004E5B7A"/>
    <w:rsid w:val="004F7735"/>
    <w:rsid w:val="005333FD"/>
    <w:rsid w:val="00534501"/>
    <w:rsid w:val="00536D34"/>
    <w:rsid w:val="00545D7D"/>
    <w:rsid w:val="0055290A"/>
    <w:rsid w:val="005743D1"/>
    <w:rsid w:val="005C12EA"/>
    <w:rsid w:val="005C61F0"/>
    <w:rsid w:val="00616A11"/>
    <w:rsid w:val="00625210"/>
    <w:rsid w:val="006258D1"/>
    <w:rsid w:val="00637A39"/>
    <w:rsid w:val="0064038E"/>
    <w:rsid w:val="006609CB"/>
    <w:rsid w:val="006811BE"/>
    <w:rsid w:val="0068601B"/>
    <w:rsid w:val="00690C9A"/>
    <w:rsid w:val="0069236E"/>
    <w:rsid w:val="00693185"/>
    <w:rsid w:val="006D702D"/>
    <w:rsid w:val="00714834"/>
    <w:rsid w:val="00716361"/>
    <w:rsid w:val="0073656E"/>
    <w:rsid w:val="00746646"/>
    <w:rsid w:val="00747130"/>
    <w:rsid w:val="007525C9"/>
    <w:rsid w:val="00763545"/>
    <w:rsid w:val="00765346"/>
    <w:rsid w:val="00765F01"/>
    <w:rsid w:val="007941A9"/>
    <w:rsid w:val="00795C1E"/>
    <w:rsid w:val="007A420F"/>
    <w:rsid w:val="007B6B94"/>
    <w:rsid w:val="007B6C1C"/>
    <w:rsid w:val="007F3012"/>
    <w:rsid w:val="008076F9"/>
    <w:rsid w:val="00826BB7"/>
    <w:rsid w:val="008412E4"/>
    <w:rsid w:val="008420B6"/>
    <w:rsid w:val="00852FF3"/>
    <w:rsid w:val="00853331"/>
    <w:rsid w:val="008634AF"/>
    <w:rsid w:val="00866CC4"/>
    <w:rsid w:val="00876EBB"/>
    <w:rsid w:val="00891A8A"/>
    <w:rsid w:val="008A107D"/>
    <w:rsid w:val="008A5862"/>
    <w:rsid w:val="008C1EAE"/>
    <w:rsid w:val="008E6CCE"/>
    <w:rsid w:val="008E6E05"/>
    <w:rsid w:val="008F0D3F"/>
    <w:rsid w:val="008F343B"/>
    <w:rsid w:val="0090032E"/>
    <w:rsid w:val="00927A46"/>
    <w:rsid w:val="00947B7B"/>
    <w:rsid w:val="0096601E"/>
    <w:rsid w:val="00967119"/>
    <w:rsid w:val="00985577"/>
    <w:rsid w:val="009B071A"/>
    <w:rsid w:val="009C0360"/>
    <w:rsid w:val="009C6A4B"/>
    <w:rsid w:val="009D799D"/>
    <w:rsid w:val="009E22B3"/>
    <w:rsid w:val="00A350E4"/>
    <w:rsid w:val="00A360FD"/>
    <w:rsid w:val="00A401BD"/>
    <w:rsid w:val="00A42BD6"/>
    <w:rsid w:val="00A505F9"/>
    <w:rsid w:val="00A84E5A"/>
    <w:rsid w:val="00A87DD6"/>
    <w:rsid w:val="00AA3FF8"/>
    <w:rsid w:val="00AA499C"/>
    <w:rsid w:val="00AC60E7"/>
    <w:rsid w:val="00AE34A2"/>
    <w:rsid w:val="00B008C3"/>
    <w:rsid w:val="00B11FA9"/>
    <w:rsid w:val="00B4449D"/>
    <w:rsid w:val="00B47803"/>
    <w:rsid w:val="00B52BFF"/>
    <w:rsid w:val="00B550D2"/>
    <w:rsid w:val="00B6791C"/>
    <w:rsid w:val="00B81819"/>
    <w:rsid w:val="00B87C7F"/>
    <w:rsid w:val="00BC48F3"/>
    <w:rsid w:val="00BC5855"/>
    <w:rsid w:val="00BD60E6"/>
    <w:rsid w:val="00BE53F7"/>
    <w:rsid w:val="00BF4965"/>
    <w:rsid w:val="00C10D2B"/>
    <w:rsid w:val="00C118E0"/>
    <w:rsid w:val="00C13644"/>
    <w:rsid w:val="00C34FDD"/>
    <w:rsid w:val="00C42417"/>
    <w:rsid w:val="00C44A80"/>
    <w:rsid w:val="00C50C9A"/>
    <w:rsid w:val="00C66DC3"/>
    <w:rsid w:val="00C75545"/>
    <w:rsid w:val="00C95686"/>
    <w:rsid w:val="00CB14C7"/>
    <w:rsid w:val="00CB4CB9"/>
    <w:rsid w:val="00CC2A90"/>
    <w:rsid w:val="00CC4509"/>
    <w:rsid w:val="00CF726E"/>
    <w:rsid w:val="00CF7AE4"/>
    <w:rsid w:val="00D009D3"/>
    <w:rsid w:val="00D24D63"/>
    <w:rsid w:val="00D46E3A"/>
    <w:rsid w:val="00D50012"/>
    <w:rsid w:val="00D60963"/>
    <w:rsid w:val="00D610F2"/>
    <w:rsid w:val="00D905B4"/>
    <w:rsid w:val="00DB3694"/>
    <w:rsid w:val="00DB3EBA"/>
    <w:rsid w:val="00DC4C59"/>
    <w:rsid w:val="00DD0310"/>
    <w:rsid w:val="00DE607B"/>
    <w:rsid w:val="00DF1975"/>
    <w:rsid w:val="00E17CD5"/>
    <w:rsid w:val="00E34064"/>
    <w:rsid w:val="00E51049"/>
    <w:rsid w:val="00E51CB1"/>
    <w:rsid w:val="00E573D4"/>
    <w:rsid w:val="00E639AA"/>
    <w:rsid w:val="00E66584"/>
    <w:rsid w:val="00E74BED"/>
    <w:rsid w:val="00E924A4"/>
    <w:rsid w:val="00E94093"/>
    <w:rsid w:val="00E9430D"/>
    <w:rsid w:val="00E969BD"/>
    <w:rsid w:val="00EE5B04"/>
    <w:rsid w:val="00F04D83"/>
    <w:rsid w:val="00F13ADB"/>
    <w:rsid w:val="00F30155"/>
    <w:rsid w:val="00F5469D"/>
    <w:rsid w:val="00F57F67"/>
    <w:rsid w:val="00F7559C"/>
    <w:rsid w:val="00F97C32"/>
    <w:rsid w:val="00FA3C22"/>
    <w:rsid w:val="00FC0087"/>
    <w:rsid w:val="00FC680C"/>
    <w:rsid w:val="00FE2566"/>
    <w:rsid w:val="00FF5A6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505A8-7F26-4D9D-ABF0-CF362C19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44A80"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4A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NormaleWeb">
    <w:name w:val="Normal (Web)"/>
    <w:basedOn w:val="Normale"/>
    <w:rsid w:val="00FE2566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8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8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8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2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6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2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78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43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289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3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21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95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8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8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9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0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14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642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74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43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7661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501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4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3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1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9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45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39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2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10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096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F5FE-C117-46D0-BD32-7EE71D98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7</cp:revision>
  <cp:lastPrinted>2022-06-23T12:13:00Z</cp:lastPrinted>
  <dcterms:created xsi:type="dcterms:W3CDTF">2023-05-10T08:10:00Z</dcterms:created>
  <dcterms:modified xsi:type="dcterms:W3CDTF">2024-03-29T13:09:00Z</dcterms:modified>
</cp:coreProperties>
</file>